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363A" w14:textId="77777777" w:rsidR="005409AC" w:rsidRDefault="005409AC" w:rsidP="005409AC">
      <w:r>
        <w:t xml:space="preserve">Выиграй грант на свою мечту в Президентском фонде культурных инициатив!   </w:t>
      </w:r>
    </w:p>
    <w:p w14:paraId="43A352B8" w14:textId="77777777" w:rsidR="005409AC" w:rsidRDefault="005409AC" w:rsidP="005409AC">
      <w:r>
        <w:t xml:space="preserve">  </w:t>
      </w:r>
    </w:p>
    <w:p w14:paraId="6BA93C3A" w14:textId="77777777" w:rsidR="005409AC" w:rsidRDefault="005409AC" w:rsidP="005409AC">
      <w:r>
        <w:t xml:space="preserve">На конкурсной основе вы можете получить поддержку на реализацию своих проектов в сферах культуры, искусства и креативных индустрий - хоть десятки или сотни миллионов рублей, финансового потолка нет!    </w:t>
      </w:r>
    </w:p>
    <w:p w14:paraId="56785FAD" w14:textId="77777777" w:rsidR="005409AC" w:rsidRDefault="005409AC" w:rsidP="005409AC">
      <w:r>
        <w:t xml:space="preserve">  </w:t>
      </w:r>
    </w:p>
    <w:p w14:paraId="62FB4B2F" w14:textId="77777777" w:rsidR="005409AC" w:rsidRDefault="005409AC" w:rsidP="005409AC">
      <w:r>
        <w:t xml:space="preserve">Подать заявку можно на официальном сайте Фонда вплоть до 6-го февраля.   </w:t>
      </w:r>
    </w:p>
    <w:p w14:paraId="5D803405" w14:textId="77777777" w:rsidR="005409AC" w:rsidRDefault="005409AC" w:rsidP="005409AC">
      <w:r>
        <w:t xml:space="preserve">   </w:t>
      </w:r>
    </w:p>
    <w:p w14:paraId="1A589DE1" w14:textId="77777777" w:rsidR="005409AC" w:rsidRDefault="005409AC" w:rsidP="005409AC">
      <w:r>
        <w:rPr>
          <w:rFonts w:ascii="Segoe UI Emoji" w:hAnsi="Segoe UI Emoji" w:cs="Segoe UI Emoji"/>
        </w:rPr>
        <w:t>❗️</w:t>
      </w:r>
      <w:r>
        <w:t xml:space="preserve">В этой «волне» нужно особое внимание обратить на документы. В условия внесены существенные изменения:    </w:t>
      </w:r>
    </w:p>
    <w:p w14:paraId="54AD7018" w14:textId="77777777" w:rsidR="005409AC" w:rsidRDefault="005409AC" w:rsidP="005409AC">
      <w:r>
        <w:t xml:space="preserve">   </w:t>
      </w:r>
    </w:p>
    <w:p w14:paraId="1CB21AC5" w14:textId="77777777" w:rsidR="005409AC" w:rsidRDefault="005409AC" w:rsidP="005409AC">
      <w:r>
        <w:t xml:space="preserve">12 тематических направлений вместо 9 прежних: «Единство с судьбой России», «Мы вместе», «Нация созидателей», «Многонациональный народ», «Нравственные ориентиры», «Крепкая семья», «Наша сила в правде», «На страже Отечества», «Молодые лидеры», «Страна возможностей», «Культурный код», «Место силы».   </w:t>
      </w:r>
    </w:p>
    <w:p w14:paraId="77B9A711" w14:textId="77777777" w:rsidR="005409AC" w:rsidRDefault="005409AC" w:rsidP="005409AC">
      <w:r>
        <w:t xml:space="preserve">   </w:t>
      </w:r>
    </w:p>
    <w:p w14:paraId="284B3D86" w14:textId="77777777" w:rsidR="005409AC" w:rsidRDefault="005409AC" w:rsidP="005409AC">
      <w:r>
        <w:t xml:space="preserve">В заявке появится новая графа – командам нужно отметить, какой из 17 традиционных духовно-нравственных ценностей соответствует заявка.    </w:t>
      </w:r>
    </w:p>
    <w:p w14:paraId="69840B61" w14:textId="77777777" w:rsidR="005409AC" w:rsidRDefault="005409AC" w:rsidP="005409AC">
      <w:r>
        <w:t xml:space="preserve">____  </w:t>
      </w:r>
    </w:p>
    <w:p w14:paraId="09B56FF1" w14:textId="77777777" w:rsidR="005409AC" w:rsidRDefault="005409AC" w:rsidP="005409AC">
      <w:r>
        <w:t xml:space="preserve">Нужна помощь в составлении проекта и проектной заявки?  </w:t>
      </w:r>
    </w:p>
    <w:p w14:paraId="10943304" w14:textId="77777777" w:rsidR="005409AC" w:rsidRDefault="005409AC" w:rsidP="005409AC">
      <w:r>
        <w:t xml:space="preserve">У жителей Иркутской области есть возможность обратиться в региональный проектный офис ПФКИ в Молчановке.   </w:t>
      </w:r>
    </w:p>
    <w:p w14:paraId="2075D85A" w14:textId="77777777" w:rsidR="005409AC" w:rsidRDefault="005409AC" w:rsidP="005409AC">
      <w:r>
        <w:t xml:space="preserve">  </w:t>
      </w:r>
    </w:p>
    <w:p w14:paraId="63F9BB80" w14:textId="77777777" w:rsidR="005409AC" w:rsidRDefault="005409AC" w:rsidP="005409AC">
      <w:r>
        <w:t xml:space="preserve">Сотрудники офиса абсолютно бесплатно помогут сделать вашу заявку более конкурентоспособной, расскажут о нюансах участия в конкурсе и окажут методическую поддержку.   </w:t>
      </w:r>
    </w:p>
    <w:p w14:paraId="7E9B1049" w14:textId="77777777" w:rsidR="005409AC" w:rsidRDefault="005409AC" w:rsidP="005409AC">
      <w:r>
        <w:t xml:space="preserve">  </w:t>
      </w:r>
    </w:p>
    <w:p w14:paraId="1DCCCB37" w14:textId="77777777" w:rsidR="005409AC" w:rsidRDefault="005409AC" w:rsidP="005409AC">
      <w:r>
        <w:t xml:space="preserve">Консультации проводятся как очно, так и онлайн.   </w:t>
      </w:r>
    </w:p>
    <w:p w14:paraId="549CB8D9" w14:textId="77777777" w:rsidR="005409AC" w:rsidRDefault="005409AC" w:rsidP="005409AC">
      <w:r>
        <w:t xml:space="preserve">Записаться можно:   </w:t>
      </w:r>
    </w:p>
    <w:p w14:paraId="1B6C3BB2" w14:textId="77777777" w:rsidR="005409AC" w:rsidRDefault="005409AC" w:rsidP="005409AC">
      <w:r>
        <w:t xml:space="preserve">  </w:t>
      </w:r>
    </w:p>
    <w:p w14:paraId="223ACD7E" w14:textId="77777777" w:rsidR="005409AC" w:rsidRDefault="005409AC" w:rsidP="005409AC">
      <w:r>
        <w:t>1</w:t>
      </w:r>
      <w:r>
        <w:rPr>
          <w:rFonts w:ascii="Segoe UI Symbol" w:hAnsi="Segoe UI Symbol" w:cs="Segoe UI Symbol"/>
        </w:rPr>
        <w:t>⃣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тел</w:t>
      </w:r>
      <w:r>
        <w:t xml:space="preserve">.: 8 (3952)48-66-80, </w:t>
      </w:r>
      <w:r>
        <w:rPr>
          <w:rFonts w:ascii="Calibri" w:hAnsi="Calibri" w:cs="Calibri"/>
        </w:rPr>
        <w:t>доб</w:t>
      </w:r>
      <w:r>
        <w:t xml:space="preserve">. 470   </w:t>
      </w:r>
    </w:p>
    <w:p w14:paraId="74E9D1E9" w14:textId="44EA2C98" w:rsidR="00752DC7" w:rsidRDefault="005409AC" w:rsidP="005409AC">
      <w:pPr>
        <w:rPr>
          <w:rFonts w:ascii="Calibri" w:hAnsi="Calibri" w:cs="Calibri"/>
        </w:rPr>
      </w:pPr>
      <w:r>
        <w:t>2</w:t>
      </w:r>
      <w:r>
        <w:rPr>
          <w:rFonts w:ascii="Segoe UI Symbol" w:hAnsi="Segoe UI Symbol" w:cs="Segoe UI Symbol"/>
        </w:rPr>
        <w:t>⃣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proofErr w:type="spellStart"/>
      <w:proofErr w:type="gramStart"/>
      <w:r>
        <w:rPr>
          <w:rFonts w:ascii="Calibri" w:hAnsi="Calibri" w:cs="Calibri"/>
        </w:rPr>
        <w:t>соц</w:t>
      </w:r>
      <w:r>
        <w:t>.</w:t>
      </w:r>
      <w:r>
        <w:rPr>
          <w:rFonts w:ascii="Calibri" w:hAnsi="Calibri" w:cs="Calibri"/>
        </w:rPr>
        <w:t>сетях</w:t>
      </w:r>
      <w:proofErr w:type="spellEnd"/>
      <w:proofErr w:type="gramEnd"/>
      <w:r>
        <w:t xml:space="preserve"> </w:t>
      </w:r>
      <w:r>
        <w:rPr>
          <w:rFonts w:ascii="Calibri" w:hAnsi="Calibri" w:cs="Calibri"/>
        </w:rPr>
        <w:t>офиса</w:t>
      </w:r>
      <w:r>
        <w:t xml:space="preserve">: </w:t>
      </w:r>
      <w:r>
        <w:rPr>
          <w:rFonts w:ascii="Calibri" w:hAnsi="Calibri" w:cs="Calibri"/>
        </w:rPr>
        <w:t>Телеграм</w:t>
      </w:r>
      <w:r>
        <w:t xml:space="preserve">, </w:t>
      </w:r>
      <w:r>
        <w:rPr>
          <w:rFonts w:ascii="Calibri" w:hAnsi="Calibri" w:cs="Calibri"/>
        </w:rPr>
        <w:t>ВК</w:t>
      </w:r>
    </w:p>
    <w:p w14:paraId="005C64FA" w14:textId="77777777" w:rsidR="005409AC" w:rsidRDefault="005409AC" w:rsidP="005409AC">
      <w:pPr>
        <w:rPr>
          <w:rFonts w:ascii="Calibri" w:hAnsi="Calibri" w:cs="Calibri"/>
        </w:rPr>
      </w:pPr>
    </w:p>
    <w:p w14:paraId="05C9FF5E" w14:textId="77777777" w:rsidR="005409AC" w:rsidRDefault="005409AC" w:rsidP="005409AC">
      <w:pPr>
        <w:rPr>
          <w:rFonts w:ascii="Calibri" w:hAnsi="Calibri" w:cs="Calibri"/>
        </w:rPr>
      </w:pPr>
    </w:p>
    <w:p w14:paraId="5D80718D" w14:textId="77777777" w:rsidR="005409AC" w:rsidRDefault="005409AC" w:rsidP="005409AC">
      <w:pPr>
        <w:rPr>
          <w:rFonts w:ascii="Calibri" w:hAnsi="Calibri" w:cs="Calibri"/>
        </w:rPr>
      </w:pPr>
    </w:p>
    <w:p w14:paraId="10E03D9B" w14:textId="77777777" w:rsidR="005409AC" w:rsidRDefault="005409AC" w:rsidP="005409AC">
      <w:pPr>
        <w:rPr>
          <w:rFonts w:ascii="Calibri" w:hAnsi="Calibri" w:cs="Calibri"/>
        </w:rPr>
      </w:pPr>
    </w:p>
    <w:p w14:paraId="29F1EF5D" w14:textId="77777777" w:rsidR="005409AC" w:rsidRDefault="005409AC" w:rsidP="005409AC">
      <w:r>
        <w:lastRenderedPageBreak/>
        <w:t xml:space="preserve">1.  </w:t>
      </w:r>
    </w:p>
    <w:p w14:paraId="41788E77" w14:textId="77777777" w:rsidR="005409AC" w:rsidRDefault="005409AC" w:rsidP="005409AC">
      <w:r>
        <w:t xml:space="preserve">Ссылка для гиперссылки на группу ВК ПФКИ: https://vk.com/pfci.grants (в случае размещения в группе ВКонтакте) </w:t>
      </w:r>
    </w:p>
    <w:p w14:paraId="48FE303D" w14:textId="77777777" w:rsidR="005409AC" w:rsidRDefault="005409AC" w:rsidP="005409AC">
      <w:r>
        <w:t xml:space="preserve">  </w:t>
      </w:r>
    </w:p>
    <w:p w14:paraId="5A8D792A" w14:textId="77777777" w:rsidR="005409AC" w:rsidRDefault="005409AC" w:rsidP="005409AC">
      <w:r>
        <w:t xml:space="preserve">Ссылка для гиперссылки на группу в телеге ПФКИ:    </w:t>
      </w:r>
    </w:p>
    <w:p w14:paraId="006E1468" w14:textId="77777777" w:rsidR="005409AC" w:rsidRDefault="005409AC" w:rsidP="005409AC">
      <w:proofErr w:type="gramStart"/>
      <w:r>
        <w:t>https://t.me/pfci_grants  (</w:t>
      </w:r>
      <w:proofErr w:type="gramEnd"/>
      <w:r>
        <w:t xml:space="preserve">в случае размещения в телеграм-канале)  </w:t>
      </w:r>
    </w:p>
    <w:p w14:paraId="1A118C96" w14:textId="77777777" w:rsidR="005409AC" w:rsidRDefault="005409AC" w:rsidP="005409AC">
      <w:r>
        <w:t xml:space="preserve">  </w:t>
      </w:r>
    </w:p>
    <w:p w14:paraId="2E4B0FD1" w14:textId="77777777" w:rsidR="005409AC" w:rsidRDefault="005409AC" w:rsidP="005409AC">
      <w:r>
        <w:t xml:space="preserve">2.  </w:t>
      </w:r>
    </w:p>
    <w:p w14:paraId="10AA822F" w14:textId="77777777" w:rsidR="005409AC" w:rsidRDefault="005409AC" w:rsidP="005409AC">
      <w:r>
        <w:t xml:space="preserve">Ссылка на сайт Фонда: https://фондкультурныхинициатив.рф/?amp  </w:t>
      </w:r>
    </w:p>
    <w:p w14:paraId="7850F836" w14:textId="77777777" w:rsidR="005409AC" w:rsidRDefault="005409AC" w:rsidP="005409AC">
      <w:r>
        <w:t xml:space="preserve">(гиперссылку на сайт сделать только в </w:t>
      </w:r>
      <w:proofErr w:type="spellStart"/>
      <w:r>
        <w:t>телеграме</w:t>
      </w:r>
      <w:proofErr w:type="spellEnd"/>
      <w:r>
        <w:t xml:space="preserve">, в ВК не нужно, а то охваты мизерные будут - ВК не любит сторонние ссылки) </w:t>
      </w:r>
    </w:p>
    <w:p w14:paraId="554F1B7A" w14:textId="77777777" w:rsidR="005409AC" w:rsidRDefault="005409AC" w:rsidP="005409AC">
      <w:r>
        <w:t xml:space="preserve">  </w:t>
      </w:r>
    </w:p>
    <w:p w14:paraId="56DDF01C" w14:textId="77777777" w:rsidR="005409AC" w:rsidRDefault="005409AC" w:rsidP="005409AC">
      <w:r>
        <w:t xml:space="preserve">3. </w:t>
      </w:r>
    </w:p>
    <w:p w14:paraId="1B514561" w14:textId="77777777" w:rsidR="005409AC" w:rsidRDefault="005409AC" w:rsidP="005409AC">
      <w:r>
        <w:t xml:space="preserve">Ссылка для гиперссылки на группу ВК проектного офиса: https://vk.com/pfci38 (в случае размещения в группе ВКонтакте) </w:t>
      </w:r>
    </w:p>
    <w:p w14:paraId="17DF6099" w14:textId="77777777" w:rsidR="005409AC" w:rsidRDefault="005409AC" w:rsidP="005409AC">
      <w:r>
        <w:t xml:space="preserve">  </w:t>
      </w:r>
    </w:p>
    <w:p w14:paraId="6F89968F" w14:textId="77777777" w:rsidR="005409AC" w:rsidRDefault="005409AC" w:rsidP="005409AC">
      <w:r>
        <w:t xml:space="preserve">Ссылка для гиперссылки на группу в телеге проектного офиса: https://t.me/pfci38 (в случае размещения в телеграм-канале)  </w:t>
      </w:r>
    </w:p>
    <w:p w14:paraId="0C61E902" w14:textId="77777777" w:rsidR="005409AC" w:rsidRDefault="005409AC" w:rsidP="005409AC">
      <w:r>
        <w:t xml:space="preserve">_______ </w:t>
      </w:r>
    </w:p>
    <w:p w14:paraId="2334AB59" w14:textId="77777777" w:rsidR="005409AC" w:rsidRDefault="005409AC" w:rsidP="005409AC">
      <w:r>
        <w:t>Пример того, как должны выглядеть и где должны быть размещены ссылки, показан на скриншоте ниже</w:t>
      </w:r>
      <w:r>
        <w:rPr>
          <w:rFonts w:ascii="Segoe UI Emoji" w:hAnsi="Segoe UI Emoji" w:cs="Segoe UI Emoji"/>
        </w:rPr>
        <w:t>👇</w:t>
      </w:r>
      <w:r>
        <w:t xml:space="preserve"> </w:t>
      </w:r>
    </w:p>
    <w:p w14:paraId="369E42F5" w14:textId="77777777" w:rsidR="005409AC" w:rsidRDefault="005409AC" w:rsidP="005409AC">
      <w:r>
        <w:t xml:space="preserve"> </w:t>
      </w:r>
    </w:p>
    <w:p w14:paraId="707B91BC" w14:textId="77777777" w:rsidR="005409AC" w:rsidRDefault="005409AC" w:rsidP="005409AC">
      <w:r>
        <w:t xml:space="preserve">ВАЖНО: если у вас в Телеграме НЕ премиум аккаунт, и текст не </w:t>
      </w:r>
      <w:proofErr w:type="spellStart"/>
      <w:r>
        <w:t>влазит</w:t>
      </w:r>
      <w:proofErr w:type="spellEnd"/>
      <w:r>
        <w:t xml:space="preserve"> полностью, то, пожалуйста, сначала отдельно публикуйте картинку, а затем - текст, тогда всё войдёт целиком (это касается только </w:t>
      </w:r>
      <w:proofErr w:type="spellStart"/>
      <w:r>
        <w:t>телеграма</w:t>
      </w:r>
      <w:proofErr w:type="spellEnd"/>
      <w:r>
        <w:t xml:space="preserve">). </w:t>
      </w:r>
    </w:p>
    <w:p w14:paraId="4F92C63E" w14:textId="77777777" w:rsidR="005409AC" w:rsidRDefault="005409AC" w:rsidP="005409AC">
      <w:r>
        <w:t xml:space="preserve"> </w:t>
      </w:r>
    </w:p>
    <w:p w14:paraId="4CCC168F" w14:textId="77777777" w:rsidR="005409AC" w:rsidRDefault="005409AC" w:rsidP="005409AC">
      <w:r>
        <w:t xml:space="preserve">Если возникнут вопросы о том, как технически сделать ссылку на определённой фразе, пишите нашему специалисту по связям с общественностью Марии в </w:t>
      </w:r>
      <w:proofErr w:type="spellStart"/>
      <w:r>
        <w:t>телеграм</w:t>
      </w:r>
      <w:proofErr w:type="spellEnd"/>
      <w:r>
        <w:t xml:space="preserve"> или </w:t>
      </w:r>
      <w:proofErr w:type="spellStart"/>
      <w:r>
        <w:t>вотсап</w:t>
      </w:r>
      <w:proofErr w:type="spellEnd"/>
      <w:r>
        <w:t>:</w:t>
      </w:r>
    </w:p>
    <w:p w14:paraId="1B98F90A" w14:textId="4C8A4437" w:rsidR="005409AC" w:rsidRDefault="005409AC" w:rsidP="005409AC">
      <w:r>
        <w:t>8 904 113 32 45</w:t>
      </w:r>
    </w:p>
    <w:p w14:paraId="4259E3F0" w14:textId="060CE5A4" w:rsidR="005409AC" w:rsidRDefault="005409AC" w:rsidP="005409AC">
      <w:r w:rsidRPr="005409AC">
        <w:t>https://vk.com/pfci.grants</w:t>
      </w:r>
    </w:p>
    <w:sectPr w:rsidR="0054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2F"/>
    <w:rsid w:val="0026722F"/>
    <w:rsid w:val="004715FA"/>
    <w:rsid w:val="005409AC"/>
    <w:rsid w:val="0055722D"/>
    <w:rsid w:val="00752DC7"/>
    <w:rsid w:val="00BC12BF"/>
    <w:rsid w:val="00CD085C"/>
    <w:rsid w:val="00F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AA8B"/>
  <w15:chartTrackingRefBased/>
  <w15:docId w15:val="{08374497-709E-4E41-B529-2540847B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2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72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72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72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72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72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7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2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72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2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2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Александр Вячеславович</dc:creator>
  <cp:keywords/>
  <dc:description/>
  <cp:lastModifiedBy>Романов Александр Вячеславович</cp:lastModifiedBy>
  <cp:revision>2</cp:revision>
  <dcterms:created xsi:type="dcterms:W3CDTF">2025-01-16T03:22:00Z</dcterms:created>
  <dcterms:modified xsi:type="dcterms:W3CDTF">2025-01-16T03:23:00Z</dcterms:modified>
</cp:coreProperties>
</file>